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C6" w:rsidRPr="009061C6" w:rsidRDefault="009061C6" w:rsidP="009061C6">
      <w:pPr>
        <w:rPr>
          <w:b/>
          <w:sz w:val="32"/>
        </w:rPr>
      </w:pPr>
      <w:r w:rsidRPr="0049082D">
        <w:rPr>
          <w:rFonts w:ascii="Arial Black" w:hAnsi="Arial Black"/>
          <w:b/>
          <w:sz w:val="52"/>
        </w:rPr>
        <w:t>The Highest Most Important Principle Of A Constitutional Democracy Is:</w:t>
      </w:r>
      <w:r w:rsidRPr="009061C6">
        <w:rPr>
          <w:b/>
          <w:sz w:val="52"/>
        </w:rPr>
        <w:t xml:space="preserve"> </w:t>
      </w:r>
      <w:r w:rsidRPr="009061C6">
        <w:rPr>
          <w:b/>
          <w:sz w:val="32"/>
        </w:rPr>
        <w:br/>
      </w:r>
      <w:r w:rsidRPr="0049082D">
        <w:rPr>
          <w:rFonts w:ascii="Aharoni" w:hAnsi="Aharoni" w:cs="Aharoni"/>
          <w:b/>
          <w:i/>
          <w:sz w:val="64"/>
          <w:szCs w:val="64"/>
        </w:rPr>
        <w:t>Citizens Must Share Equality  Under All Laws.........</w:t>
      </w:r>
      <w:r w:rsidRPr="009061C6">
        <w:rPr>
          <w:rFonts w:ascii="Aharoni" w:hAnsi="Aharoni" w:cs="Aharoni"/>
          <w:b/>
          <w:sz w:val="40"/>
        </w:rPr>
        <w:br/>
      </w:r>
      <w:r w:rsidRPr="009061C6">
        <w:rPr>
          <w:rFonts w:ascii="Arial Black" w:hAnsi="Arial Black"/>
          <w:b/>
          <w:i/>
          <w:sz w:val="36"/>
          <w:u w:val="single"/>
        </w:rPr>
        <w:t xml:space="preserve">That is the rule and the true spirit of our Constitution.  </w:t>
      </w:r>
      <w:r>
        <w:rPr>
          <w:rFonts w:ascii="Arial Black" w:hAnsi="Arial Black"/>
          <w:b/>
          <w:i/>
          <w:sz w:val="40"/>
          <w:u w:val="single"/>
        </w:rPr>
        <w:t>NOW THE DEBATE OVER BROKEN EQUALITY!</w:t>
      </w:r>
    </w:p>
    <w:p w:rsidR="009061C6" w:rsidRPr="009061C6" w:rsidRDefault="009061C6" w:rsidP="009061C6">
      <w:pPr>
        <w:rPr>
          <w:rFonts w:ascii="Arial Black" w:hAnsi="Arial Black"/>
          <w:b/>
          <w:sz w:val="44"/>
        </w:rPr>
      </w:pPr>
      <w:r w:rsidRPr="007E67B9">
        <w:rPr>
          <w:rFonts w:ascii="Arial Black" w:hAnsi="Arial Black"/>
          <w:b/>
          <w:sz w:val="56"/>
        </w:rPr>
        <w:t>Do we all agree with this principle of citizenship within the United States of America?</w:t>
      </w:r>
      <w:r w:rsidRPr="009061C6">
        <w:rPr>
          <w:b/>
          <w:sz w:val="32"/>
        </w:rPr>
        <w:br/>
      </w:r>
      <w:r w:rsidRPr="009061C6">
        <w:rPr>
          <w:rFonts w:ascii="Arial Black" w:hAnsi="Arial Black"/>
          <w:b/>
          <w:sz w:val="44"/>
        </w:rPr>
        <w:t>----------------------------------</w:t>
      </w:r>
      <w:r w:rsidRPr="009061C6">
        <w:rPr>
          <w:rFonts w:ascii="Arial Black" w:hAnsi="Arial Black"/>
          <w:b/>
          <w:sz w:val="44"/>
        </w:rPr>
        <w:br/>
        <w:t>1- question remains:  do we enforce citizen equality or allow bribery and slavery-based drug laws to clearly violate our citizenship rights</w:t>
      </w:r>
      <w:r w:rsidR="00F5195E">
        <w:rPr>
          <w:rFonts w:ascii="Arial Black" w:hAnsi="Arial Black"/>
          <w:b/>
          <w:sz w:val="44"/>
        </w:rPr>
        <w:t xml:space="preserve"> as a whole?</w:t>
      </w:r>
    </w:p>
    <w:p w:rsidR="00C177C4" w:rsidRPr="009061C6" w:rsidRDefault="009061C6" w:rsidP="009061C6">
      <w:pPr>
        <w:autoSpaceDE w:val="0"/>
        <w:autoSpaceDN w:val="0"/>
        <w:adjustRightInd w:val="0"/>
        <w:rPr>
          <w:rFonts w:ascii="Calibri" w:hAnsi="Calibri" w:cs="Calibri"/>
        </w:rPr>
      </w:pPr>
      <w:r w:rsidRPr="009061C6">
        <w:rPr>
          <w:rFonts w:ascii="Arial Black" w:hAnsi="Arial Black"/>
          <w:b/>
          <w:sz w:val="44"/>
        </w:rPr>
        <w:t xml:space="preserve">Equality under all laws.   Must be restored; to be fair and just to all citizen members alike.   </w:t>
      </w:r>
      <w:r>
        <w:rPr>
          <w:rFonts w:ascii="Arial Black" w:hAnsi="Arial Black"/>
          <w:b/>
          <w:sz w:val="44"/>
        </w:rPr>
        <w:br/>
      </w:r>
      <w:r w:rsidRPr="00F5195E">
        <w:rPr>
          <w:rFonts w:ascii="Calibri" w:hAnsi="Calibri" w:cs="Calibri"/>
          <w:b/>
          <w:sz w:val="20"/>
        </w:rPr>
        <w:t xml:space="preserve">Sincerely, </w:t>
      </w:r>
      <w:r w:rsidRPr="00F5195E">
        <w:rPr>
          <w:rFonts w:ascii="Calibri" w:hAnsi="Calibri" w:cs="Calibri"/>
          <w:b/>
          <w:sz w:val="20"/>
        </w:rPr>
        <w:br/>
        <w:t xml:space="preserve">Jonathan L. Peterson </w:t>
      </w:r>
      <w:r w:rsidRPr="00F5195E">
        <w:rPr>
          <w:rFonts w:ascii="Calibri" w:hAnsi="Calibri" w:cs="Calibri"/>
          <w:b/>
          <w:sz w:val="20"/>
        </w:rPr>
        <w:br/>
        <w:t xml:space="preserve">Behavior Research for Humanity LLC. </w:t>
      </w:r>
      <w:r w:rsidRPr="00F5195E">
        <w:rPr>
          <w:rFonts w:ascii="Calibri" w:hAnsi="Calibri" w:cs="Calibri"/>
          <w:b/>
          <w:sz w:val="20"/>
        </w:rPr>
        <w:br/>
        <w:t>3670 Red Maple Rd. (765e.)  Salt Lake City, UT 84106   208-650-1346 ph.   (or P.O. Box 802, SLC,UT 84101)      jlp1997@msn.com</w:t>
      </w:r>
    </w:p>
    <w:sectPr w:rsidR="00C177C4" w:rsidRPr="009061C6" w:rsidSect="009061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061C6"/>
    <w:rsid w:val="0017720D"/>
    <w:rsid w:val="0049082D"/>
    <w:rsid w:val="004C5B19"/>
    <w:rsid w:val="005F62D5"/>
    <w:rsid w:val="007C5F60"/>
    <w:rsid w:val="007E67B9"/>
    <w:rsid w:val="009061C6"/>
    <w:rsid w:val="00C23B31"/>
    <w:rsid w:val="00C81132"/>
    <w:rsid w:val="00F5195E"/>
    <w:rsid w:val="00F8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PETERSON</dc:creator>
  <cp:lastModifiedBy>JONATHAN PETERSON</cp:lastModifiedBy>
  <cp:revision>2</cp:revision>
  <dcterms:created xsi:type="dcterms:W3CDTF">2014-06-24T20:30:00Z</dcterms:created>
  <dcterms:modified xsi:type="dcterms:W3CDTF">2014-06-24T20:30:00Z</dcterms:modified>
</cp:coreProperties>
</file>